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0" w:rsidRPr="00567CAF" w:rsidRDefault="00F644C0" w:rsidP="00F644C0">
      <w:pPr>
        <w:rPr>
          <w:b/>
          <w:sz w:val="36"/>
          <w:szCs w:val="36"/>
        </w:rPr>
      </w:pPr>
      <w:r w:rsidRPr="00567CAF">
        <w:rPr>
          <w:b/>
          <w:sz w:val="36"/>
          <w:szCs w:val="36"/>
        </w:rPr>
        <w:t>Programmabeschrijving</w:t>
      </w:r>
      <w:r w:rsidR="00567CAF" w:rsidRPr="00567CAF">
        <w:rPr>
          <w:b/>
          <w:sz w:val="36"/>
          <w:szCs w:val="36"/>
        </w:rPr>
        <w:t xml:space="preserve"> scholing VGV</w:t>
      </w:r>
    </w:p>
    <w:p w:rsidR="00567CAF" w:rsidRPr="00567CAF" w:rsidRDefault="00567CAF" w:rsidP="00F644C0">
      <w:pPr>
        <w:rPr>
          <w:b/>
          <w:sz w:val="36"/>
          <w:szCs w:val="36"/>
        </w:rPr>
      </w:pPr>
      <w:r w:rsidRPr="00567CAF">
        <w:rPr>
          <w:b/>
          <w:sz w:val="36"/>
          <w:szCs w:val="36"/>
        </w:rPr>
        <w:t>12 en 20 november 2018</w:t>
      </w:r>
    </w:p>
    <w:p w:rsidR="00F644C0" w:rsidRPr="00567CAF" w:rsidRDefault="00F644C0" w:rsidP="00F644C0">
      <w:pPr>
        <w:rPr>
          <w:b/>
          <w:sz w:val="36"/>
          <w:szCs w:val="3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023"/>
      </w:tblGrid>
      <w:tr w:rsidR="00567CAF" w:rsidRPr="00567CAF" w:rsidTr="00567CAF">
        <w:tc>
          <w:tcPr>
            <w:tcW w:w="2235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  <w:r w:rsidRPr="00567CAF">
              <w:rPr>
                <w:b/>
                <w:sz w:val="32"/>
                <w:szCs w:val="32"/>
              </w:rPr>
              <w:t>12-11-2018</w:t>
            </w:r>
          </w:p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  <w:r w:rsidRPr="00567CAF">
              <w:rPr>
                <w:b/>
                <w:sz w:val="32"/>
                <w:szCs w:val="32"/>
              </w:rPr>
              <w:t>Lockhorst, Sliedrecht</w:t>
            </w:r>
          </w:p>
        </w:tc>
        <w:tc>
          <w:tcPr>
            <w:tcW w:w="1984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  <w:r w:rsidRPr="00567CAF">
              <w:rPr>
                <w:b/>
                <w:sz w:val="32"/>
                <w:szCs w:val="32"/>
              </w:rPr>
              <w:t>20-11-2018</w:t>
            </w:r>
          </w:p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  <w:r w:rsidRPr="00567CAF">
              <w:rPr>
                <w:b/>
                <w:sz w:val="32"/>
                <w:szCs w:val="32"/>
              </w:rPr>
              <w:t>Pauluskerk, Dordrecht</w:t>
            </w:r>
          </w:p>
        </w:tc>
        <w:tc>
          <w:tcPr>
            <w:tcW w:w="5023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  <w:r w:rsidRPr="00567CAF">
              <w:rPr>
                <w:b/>
                <w:sz w:val="32"/>
                <w:szCs w:val="32"/>
              </w:rPr>
              <w:t>Programma</w:t>
            </w:r>
          </w:p>
        </w:tc>
      </w:tr>
      <w:tr w:rsidR="00567CAF" w:rsidRPr="00567CAF" w:rsidTr="00567CAF">
        <w:tc>
          <w:tcPr>
            <w:tcW w:w="2235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</w:p>
        </w:tc>
        <w:tc>
          <w:tcPr>
            <w:tcW w:w="5023" w:type="dxa"/>
          </w:tcPr>
          <w:p w:rsidR="00567CAF" w:rsidRPr="00567CAF" w:rsidRDefault="00567CAF" w:rsidP="00F644C0">
            <w:pPr>
              <w:rPr>
                <w:b/>
                <w:sz w:val="32"/>
                <w:szCs w:val="32"/>
              </w:rPr>
            </w:pP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8.30-8.40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13.30-13.40</w:t>
            </w:r>
          </w:p>
        </w:tc>
        <w:tc>
          <w:tcPr>
            <w:tcW w:w="5023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Welkom en inleiding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8.40-9.10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13.40-14.10</w:t>
            </w:r>
          </w:p>
        </w:tc>
        <w:tc>
          <w:tcPr>
            <w:tcW w:w="5023" w:type="dxa"/>
          </w:tcPr>
          <w:p w:rsid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 xml:space="preserve">Stand van zaken VGV. </w:t>
            </w:r>
          </w:p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Hoe staat het er voor, hoe vaak komt het nu voor, evt nieuwe inzichten en gegevens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9.10- 9.40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14.10-14.40</w:t>
            </w:r>
          </w:p>
        </w:tc>
        <w:tc>
          <w:tcPr>
            <w:tcW w:w="5023" w:type="dxa"/>
          </w:tcPr>
          <w:p w:rsidR="00F644C0" w:rsidRPr="00567CAF" w:rsidRDefault="00F644C0" w:rsidP="00567CAF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 xml:space="preserve">VGV en JGZ: wat kan JGZ met VGV, hoe kunnen we signaleren, waar letten we op, hoe bespreken we </w:t>
            </w:r>
            <w:r w:rsidR="00567CAF">
              <w:rPr>
                <w:sz w:val="32"/>
                <w:szCs w:val="32"/>
              </w:rPr>
              <w:t>VGV</w:t>
            </w:r>
            <w:bookmarkStart w:id="0" w:name="_GoBack"/>
            <w:bookmarkEnd w:id="0"/>
            <w:r w:rsidRPr="00567CAF">
              <w:rPr>
                <w:sz w:val="32"/>
                <w:szCs w:val="32"/>
              </w:rPr>
              <w:t xml:space="preserve"> &gt; rol van JGZ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9.40-10.10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14.40-15.10</w:t>
            </w:r>
          </w:p>
        </w:tc>
        <w:tc>
          <w:tcPr>
            <w:tcW w:w="5023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Wat zijn de gevolgen van VGV, zorg voor besneden vrouwen (spreekuren).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10.10-10.30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15.10-15.30</w:t>
            </w:r>
          </w:p>
        </w:tc>
        <w:tc>
          <w:tcPr>
            <w:tcW w:w="5023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Pauze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F644C0" w:rsidP="00567CAF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10.30-11.</w:t>
            </w:r>
            <w:r w:rsidR="00567CAF" w:rsidRPr="00567CAF">
              <w:rPr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15.30-16.15</w:t>
            </w:r>
          </w:p>
        </w:tc>
        <w:tc>
          <w:tcPr>
            <w:tcW w:w="5023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Ervaringen van sleutelpersoon</w:t>
            </w:r>
          </w:p>
        </w:tc>
      </w:tr>
      <w:tr w:rsidR="00F644C0" w:rsidRPr="00567CAF" w:rsidTr="00567CAF">
        <w:tc>
          <w:tcPr>
            <w:tcW w:w="2235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11.15</w:t>
            </w:r>
            <w:r w:rsidR="00F644C0" w:rsidRPr="00567CAF">
              <w:rPr>
                <w:sz w:val="32"/>
                <w:szCs w:val="32"/>
              </w:rPr>
              <w:t>-12.00</w:t>
            </w:r>
          </w:p>
        </w:tc>
        <w:tc>
          <w:tcPr>
            <w:tcW w:w="1984" w:type="dxa"/>
          </w:tcPr>
          <w:p w:rsidR="00F644C0" w:rsidRPr="00567CAF" w:rsidRDefault="00567CAF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16.15-17.00</w:t>
            </w:r>
          </w:p>
        </w:tc>
        <w:tc>
          <w:tcPr>
            <w:tcW w:w="5023" w:type="dxa"/>
          </w:tcPr>
          <w:p w:rsidR="00F644C0" w:rsidRPr="00567CAF" w:rsidRDefault="00F644C0" w:rsidP="00F644C0">
            <w:pPr>
              <w:rPr>
                <w:sz w:val="32"/>
                <w:szCs w:val="32"/>
              </w:rPr>
            </w:pPr>
            <w:r w:rsidRPr="00567CAF">
              <w:rPr>
                <w:sz w:val="32"/>
                <w:szCs w:val="32"/>
              </w:rPr>
              <w:t>Meisjesbesnijdenis vs jongensbesnijdenis: overeenkomsten en verschillen</w:t>
            </w:r>
            <w:r w:rsidR="00567CAF" w:rsidRPr="00567CAF">
              <w:rPr>
                <w:sz w:val="32"/>
                <w:szCs w:val="32"/>
              </w:rPr>
              <w:t>. Legaal of illegaal?</w:t>
            </w:r>
          </w:p>
        </w:tc>
      </w:tr>
    </w:tbl>
    <w:p w:rsidR="00F644C0" w:rsidRDefault="00F644C0" w:rsidP="00F644C0">
      <w:pPr>
        <w:rPr>
          <w:b/>
        </w:rPr>
      </w:pPr>
    </w:p>
    <w:p w:rsidR="00F644C0" w:rsidRDefault="00F644C0" w:rsidP="00F644C0"/>
    <w:p w:rsidR="00F644C0" w:rsidRDefault="00F644C0" w:rsidP="00F644C0">
      <w:pPr>
        <w:rPr>
          <w:b/>
        </w:rPr>
      </w:pPr>
    </w:p>
    <w:sectPr w:rsidR="00F6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0"/>
    <w:rsid w:val="002900D7"/>
    <w:rsid w:val="00567CAF"/>
    <w:rsid w:val="0059528A"/>
    <w:rsid w:val="00E62D91"/>
    <w:rsid w:val="00EE3503"/>
    <w:rsid w:val="00F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Arial"/>
        <w:bCs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4C0"/>
    <w:rPr>
      <w:rFonts w:eastAsiaTheme="minorHAnsi" w:cs="Times New Roman"/>
      <w:bCs w:val="0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Arial"/>
        <w:bCs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4C0"/>
    <w:rPr>
      <w:rFonts w:eastAsiaTheme="minorHAnsi" w:cs="Times New Roman"/>
      <w:bCs w:val="0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504E1835</Template>
  <TotalTime>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- Saly, Evelyn</dc:creator>
  <cp:lastModifiedBy>Kramer - Saly, Evelyn</cp:lastModifiedBy>
  <cp:revision>1</cp:revision>
  <dcterms:created xsi:type="dcterms:W3CDTF">2018-09-25T14:01:00Z</dcterms:created>
  <dcterms:modified xsi:type="dcterms:W3CDTF">2018-09-25T14:24:00Z</dcterms:modified>
</cp:coreProperties>
</file>